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240" w:lineRule="auto"/>
        <w:jc w:val="center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30"/>
          <w:szCs w:val="30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114300</wp:posOffset>
            </wp:positionH>
            <wp:positionV relativeFrom="page">
              <wp:posOffset>28575</wp:posOffset>
            </wp:positionV>
            <wp:extent cx="1004888" cy="1004888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4888" cy="10048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30"/>
          <w:szCs w:val="30"/>
          <w:rtl w:val="0"/>
        </w:rPr>
        <w:t xml:space="preserve">Useful videos for teachers</w:t>
      </w:r>
      <w:r w:rsidDel="00000000" w:rsidR="00000000" w:rsidRPr="00000000">
        <w:rPr>
          <w:rtl w:val="0"/>
        </w:rPr>
      </w:r>
    </w:p>
    <w:tbl>
      <w:tblPr>
        <w:tblStyle w:val="Table1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5"/>
        <w:gridCol w:w="5868"/>
        <w:gridCol w:w="1560"/>
        <w:tblGridChange w:id="0">
          <w:tblGrid>
            <w:gridCol w:w="2065"/>
            <w:gridCol w:w="5868"/>
            <w:gridCol w:w="1560"/>
          </w:tblGrid>
        </w:tblGridChange>
      </w:tblGrid>
      <w:tr>
        <w:trPr>
          <w:cantSplit w:val="0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Energy </w:t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Video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Notes </w:t>
            </w:r>
          </w:p>
        </w:tc>
      </w:tr>
      <w:tr>
        <w:trPr>
          <w:cantSplit w:val="0"/>
          <w:trHeight w:val="281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Solar 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hyperlink r:id="rId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Solar power: an introduction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9-minute watch </w:t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How solar panels work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hyperlink r:id="rId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How do solar panels work? - Richard Komp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5-minute watch </w:t>
            </w:r>
          </w:p>
        </w:tc>
      </w:tr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What is the national grid?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hyperlink r:id="rId1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What is National Grid? | What does National Grid do?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2-minute watch </w:t>
            </w:r>
          </w:p>
        </w:tc>
      </w:tr>
      <w:tr>
        <w:trPr>
          <w:cantSplit w:val="0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Hydro power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hyperlink r:id="rId1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Hydropower 101 - YouTube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3-minute watch 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Wind power 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hyperlink r:id="rId1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How do wind turbines work? - Rebecca J. Barthelmie and Sara C. Pryor - YouTube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5-minute watch </w:t>
            </w:r>
          </w:p>
        </w:tc>
      </w:tr>
      <w:tr>
        <w:trPr>
          <w:cantSplit w:val="0"/>
          <w:trHeight w:val="15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hyperlink r:id="rId1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Wind Power 101 -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2-minute watch </w:t>
            </w:r>
          </w:p>
        </w:tc>
      </w:tr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Nuclear power 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hyperlink r:id="rId1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Nuclear Energy Explained: How does it work? 1/3 -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5-minute watch </w:t>
            </w:r>
          </w:p>
        </w:tc>
      </w:tr>
      <w:tr>
        <w:trPr>
          <w:cantSplit w:val="0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Tidal power 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hyperlink r:id="rId1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Tidal Power 101 - YouTube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2-minute watch </w:t>
            </w:r>
          </w:p>
        </w:tc>
      </w:tr>
      <w:tr>
        <w:trPr>
          <w:cantSplit w:val="0"/>
          <w:trHeight w:val="281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Biomass 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hyperlink r:id="rId1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https://www.youtube.com/watch?v=yHWcddUZ35s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4-minute watch 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5791"/>
        <w:gridCol w:w="1580"/>
        <w:tblGridChange w:id="0">
          <w:tblGrid>
            <w:gridCol w:w="2122"/>
            <w:gridCol w:w="5791"/>
            <w:gridCol w:w="1580"/>
          </w:tblGrid>
        </w:tblGridChange>
      </w:tblGrid>
      <w:tr>
        <w:trPr>
          <w:cantSplit w:val="0"/>
          <w:trHeight w:val="54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Climate change 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Video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Notes </w:t>
            </w:r>
          </w:p>
        </w:tc>
      </w:tr>
      <w:tr>
        <w:trPr>
          <w:cantSplit w:val="0"/>
          <w:trHeight w:val="843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Climate change basics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hyperlink r:id="rId1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What is climate change? | WaterAid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5-minute watch </w:t>
            </w:r>
          </w:p>
        </w:tc>
      </w:tr>
      <w:tr>
        <w:trPr>
          <w:cantSplit w:val="0"/>
          <w:trHeight w:val="828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Climate change in 2 minutes 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hyperlink r:id="rId1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https://www.youtube.com/watch?v=-n4A0BssFd0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2-minute watch</w:t>
            </w:r>
          </w:p>
        </w:tc>
      </w:tr>
      <w:tr>
        <w:trPr>
          <w:cantSplit w:val="0"/>
          <w:trHeight w:val="1124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Climate change (explained by a kid)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hyperlink r:id="rId1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https://www.youtube.com/watch?v=Sv7OHfpIRfU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2-minute watch </w:t>
            </w:r>
          </w:p>
        </w:tc>
      </w:tr>
      <w:tr>
        <w:trPr>
          <w:cantSplit w:val="0"/>
          <w:trHeight w:val="1093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Climate change projected impacts 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hyperlink r:id="rId2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https://www.theguardian.com/environment/video/2021/oct/25/2050-what-happens-if-we-ignore-the-climate-crisis-video-explainer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2-minute watch 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1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5811"/>
        <w:gridCol w:w="1248"/>
        <w:tblGridChange w:id="0">
          <w:tblGrid>
            <w:gridCol w:w="2122"/>
            <w:gridCol w:w="5811"/>
            <w:gridCol w:w="1248"/>
          </w:tblGrid>
        </w:tblGridChange>
      </w:tblGrid>
      <w:tr>
        <w:trPr>
          <w:cantSplit w:val="0"/>
          <w:trHeight w:val="6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Impacts of climate change 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Video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Notes </w:t>
            </w:r>
          </w:p>
        </w:tc>
      </w:tr>
      <w:tr>
        <w:trPr>
          <w:cantSplit w:val="0"/>
          <w:trHeight w:val="67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Impacts of climate change </w:t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hyperlink r:id="rId2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Impacts of climate change | WaterAid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6 minute watch </w:t>
            </w:r>
          </w:p>
        </w:tc>
      </w:tr>
      <w:tr>
        <w:trPr>
          <w:cantSplit w:val="0"/>
          <w:trHeight w:val="165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Difference between global warming and climate change, greenhouse gases. 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hyperlink r:id="rId2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Climate Change and Global Warming: Explained in Simple Words for Beginners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6 minute watch </w:t>
            </w:r>
          </w:p>
        </w:tc>
      </w:tr>
      <w:tr>
        <w:trPr>
          <w:cantSplit w:val="0"/>
          <w:trHeight w:val="67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Warming effects in the Arctic 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hyperlink r:id="rId2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https://www.youtube.com/watch?v=5zSNSxjCwZ0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4-minute watch </w:t>
            </w:r>
          </w:p>
        </w:tc>
      </w:tr>
      <w:tr>
        <w:trPr>
          <w:cantSplit w:val="0"/>
          <w:trHeight w:val="65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How human activities are impacting the world effects on habitats 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color w:val="0000ff"/>
                <w:u w:val="single"/>
              </w:rPr>
            </w:pPr>
            <w:hyperlink r:id="rId2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https://www.youtube.com/watch?v=dIsjcG7hTmo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7-minute watch </w:t>
            </w:r>
          </w:p>
        </w:tc>
      </w:tr>
      <w:tr>
        <w:trPr>
          <w:cantSplit w:val="0"/>
          <w:trHeight w:val="98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Longer-term impacts of climate change 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hyperlink r:id="rId2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https://www.youtube.com/watch?v=ifrHogDujXw&amp;t=10s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5-minute watch</w:t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5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5811"/>
        <w:gridCol w:w="1592"/>
        <w:tblGridChange w:id="0">
          <w:tblGrid>
            <w:gridCol w:w="2122"/>
            <w:gridCol w:w="5811"/>
            <w:gridCol w:w="1592"/>
          </w:tblGrid>
        </w:tblGridChange>
      </w:tblGrid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Supporting young people 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Video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Notes </w:t>
            </w:r>
          </w:p>
        </w:tc>
      </w:tr>
      <w:tr>
        <w:trPr>
          <w:cantSplit w:val="0"/>
          <w:trHeight w:val="801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Getting climate confident 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hyperlink r:id="rId2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https://www.eco-schools.org.uk/eco-projects/climate-confident/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6-minute watch  </w:t>
            </w:r>
          </w:p>
        </w:tc>
      </w:tr>
      <w:tr>
        <w:trPr>
          <w:cantSplit w:val="0"/>
          <w:trHeight w:val="1202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Global agenda on climate change 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hyperlink r:id="rId2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https://www.youtube.com/watch?time_continue=1&amp;v=ljinS8xJbRQ&amp;embeds_euri=https%3A%2F%2Fwww.eco-schools.org.uk%2F&amp;feature=emb_logo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7-minute watch </w:t>
            </w:r>
          </w:p>
        </w:tc>
      </w:tr>
      <w:tr>
        <w:trPr>
          <w:cantSplit w:val="0"/>
          <w:trHeight w:val="992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Eco anxiety 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hyperlink r:id="rId2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https://www.youtube.com/watch?v=mfiLcPl4wS8&amp;embeds_euri=https%3A%2F%2Fwww.eco-schools.org.uk%2F&amp;feature=emb_logo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7-minute watch </w:t>
            </w:r>
          </w:p>
        </w:tc>
      </w:tr>
      <w:tr>
        <w:trPr>
          <w:cantSplit w:val="0"/>
          <w:trHeight w:val="801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Using your school environment </w:t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hyperlink r:id="rId2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Climate Confident #4 - Using Your School Environment (Eco-Schools)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7-minute watch </w:t>
            </w:r>
          </w:p>
        </w:tc>
      </w:tr>
      <w:tr>
        <w:trPr>
          <w:cantSplit w:val="0"/>
          <w:trHeight w:val="1173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Climate change and your curriculum 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hyperlink r:id="rId3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https://www.youtube.com/watch?time_continue=1&amp;v=dDFG3f0uXeY&amp;embeds_euri=https%3A%2F%2Fwww.eco-schools.org.uk%2F&amp;feature=emb_logo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7-minute watch </w:t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5686425</wp:posOffset>
            </wp:positionH>
            <wp:positionV relativeFrom="paragraph">
              <wp:posOffset>1790700</wp:posOffset>
            </wp:positionV>
            <wp:extent cx="719138" cy="77152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9138" cy="771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footerReference r:id="rId32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F">
    <w:pPr>
      <w:spacing w:after="0" w:line="276" w:lineRule="auto"/>
      <w:rPr/>
    </w:pPr>
    <w:r w:rsidDel="00000000" w:rsidR="00000000" w:rsidRPr="00000000">
      <w:rPr>
        <w:i w:val="1"/>
        <w:sz w:val="18"/>
        <w:szCs w:val="18"/>
        <w:rtl w:val="0"/>
      </w:rPr>
      <w:t xml:space="preserve">Created in partnership with Merton’s Climate Action Group, funded by The London Borough of</w:t>
    </w:r>
    <w:r w:rsidDel="00000000" w:rsidR="00000000" w:rsidRPr="00000000">
      <w:rPr>
        <w:sz w:val="18"/>
        <w:szCs w:val="18"/>
        <w:rtl w:val="0"/>
      </w:rPr>
      <w:t xml:space="preserve"> </w:t>
    </w:r>
    <w:r w:rsidDel="00000000" w:rsidR="00000000" w:rsidRPr="00000000">
      <w:rPr>
        <w:i w:val="1"/>
        <w:sz w:val="18"/>
        <w:szCs w:val="18"/>
        <w:rtl w:val="0"/>
      </w:rPr>
      <w:t xml:space="preserve">Merton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theguardian.com/environment/video/2021/oct/25/2050-what-happens-if-we-ignore-the-climate-crisis-video-explainer" TargetMode="External"/><Relationship Id="rId22" Type="http://schemas.openxmlformats.org/officeDocument/2006/relationships/hyperlink" Target="https://www.youtube.com/watch?v=G9t__9Tmwv4" TargetMode="External"/><Relationship Id="rId21" Type="http://schemas.openxmlformats.org/officeDocument/2006/relationships/hyperlink" Target="https://www.youtube.com/watch?v=ZDzTnt1Y_sE" TargetMode="External"/><Relationship Id="rId24" Type="http://schemas.openxmlformats.org/officeDocument/2006/relationships/hyperlink" Target="https://www.youtube.com/watch?v=dIsjcG7hTmo" TargetMode="External"/><Relationship Id="rId23" Type="http://schemas.openxmlformats.org/officeDocument/2006/relationships/hyperlink" Target="https://www.youtube.com/watch?v=5zSNSxjCwZ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xKxrkht7CpY" TargetMode="External"/><Relationship Id="rId26" Type="http://schemas.openxmlformats.org/officeDocument/2006/relationships/hyperlink" Target="https://www.eco-schools.org.uk/eco-projects/climate-confident/" TargetMode="External"/><Relationship Id="rId25" Type="http://schemas.openxmlformats.org/officeDocument/2006/relationships/hyperlink" Target="https://www.youtube.com/watch?v=ifrHogDujXw&amp;t=10s" TargetMode="External"/><Relationship Id="rId28" Type="http://schemas.openxmlformats.org/officeDocument/2006/relationships/hyperlink" Target="https://www.youtube.com/watch?v=mfiLcPl4wS8&amp;embeds_euri=https%3A%2F%2Fwww.eco-schools.org.uk%2F&amp;feature=emb_logo" TargetMode="External"/><Relationship Id="rId27" Type="http://schemas.openxmlformats.org/officeDocument/2006/relationships/hyperlink" Target="https://www.youtube.com/watch?time_continue=1&amp;v=ljinS8xJbRQ&amp;embeds_euri=https%3A%2F%2Fwww.eco-schools.org.uk%2F&amp;feature=emb_log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www.youtube.com/watch?v=FSsSMhtkR7Y&amp;t=1s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www.youtube.com/watch?v=L34zMUXYFZs" TargetMode="External"/><Relationship Id="rId31" Type="http://schemas.openxmlformats.org/officeDocument/2006/relationships/image" Target="media/image1.png"/><Relationship Id="rId30" Type="http://schemas.openxmlformats.org/officeDocument/2006/relationships/hyperlink" Target="https://www.youtube.com/watch?time_continue=1&amp;v=dDFG3f0uXeY&amp;embeds_euri=https%3A%2F%2Fwww.eco-schools.org.uk%2F&amp;feature=emb_logo" TargetMode="External"/><Relationship Id="rId11" Type="http://schemas.openxmlformats.org/officeDocument/2006/relationships/hyperlink" Target="https://www.youtube.com/watch?v=q8HmRLCgDAI" TargetMode="External"/><Relationship Id="rId10" Type="http://schemas.openxmlformats.org/officeDocument/2006/relationships/hyperlink" Target="https://www.youtube.com/watch?v=uBH5cwurXJY" TargetMode="External"/><Relationship Id="rId32" Type="http://schemas.openxmlformats.org/officeDocument/2006/relationships/footer" Target="footer1.xml"/><Relationship Id="rId13" Type="http://schemas.openxmlformats.org/officeDocument/2006/relationships/hyperlink" Target="https://www.youtube.com/watch?v=Z5c50-_hcD0" TargetMode="External"/><Relationship Id="rId12" Type="http://schemas.openxmlformats.org/officeDocument/2006/relationships/hyperlink" Target="https://www.youtube.com/watch?v=xy9nj94xvKA" TargetMode="External"/><Relationship Id="rId15" Type="http://schemas.openxmlformats.org/officeDocument/2006/relationships/hyperlink" Target="https://www.youtube.com/watch?v=VkTRcTyDSyk" TargetMode="External"/><Relationship Id="rId14" Type="http://schemas.openxmlformats.org/officeDocument/2006/relationships/hyperlink" Target="https://www.youtube.com/watch?v=rcOFV4y5z8c" TargetMode="External"/><Relationship Id="rId17" Type="http://schemas.openxmlformats.org/officeDocument/2006/relationships/hyperlink" Target="https://www.youtube.com/watch?v=y66KFJtmUuk" TargetMode="External"/><Relationship Id="rId16" Type="http://schemas.openxmlformats.org/officeDocument/2006/relationships/hyperlink" Target="https://www.youtube.com/watch?v=yHWcddUZ35s" TargetMode="External"/><Relationship Id="rId19" Type="http://schemas.openxmlformats.org/officeDocument/2006/relationships/hyperlink" Target="https://www.youtube.com/watch?v=Sv7OHfpIRfU" TargetMode="External"/><Relationship Id="rId18" Type="http://schemas.openxmlformats.org/officeDocument/2006/relationships/hyperlink" Target="https://www.youtube.com/watch?v=-n4A0BssFd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T6sqsq8KTJxdyfjYyDDwXYjKVw==">CgMxLjA4AHIhMTYyQkFfMjFfOUNsSzA2Z3lyQzZEYjVKTmV2UUFRZUdz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